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71" w:rsidRPr="00AC6BEA" w:rsidRDefault="00341E71" w:rsidP="00AC6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EA">
        <w:rPr>
          <w:rFonts w:ascii="Times New Roman" w:hAnsi="Times New Roman" w:cs="Times New Roman"/>
          <w:b/>
          <w:sz w:val="28"/>
          <w:szCs w:val="28"/>
        </w:rPr>
        <w:t>ИНФОРМАЦИЯ О ПОРЯДКЕ ВОЗВРАТА ДЕНЕЖНЫХ СРЕДСТВ</w:t>
      </w:r>
    </w:p>
    <w:p w:rsidR="00341E71" w:rsidRPr="00AC6BEA" w:rsidRDefault="00341E71" w:rsidP="00AC6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EA">
        <w:rPr>
          <w:rFonts w:ascii="Times New Roman" w:hAnsi="Times New Roman" w:cs="Times New Roman"/>
          <w:b/>
          <w:sz w:val="28"/>
          <w:szCs w:val="28"/>
        </w:rPr>
        <w:t>ЗА ПРИОБРЕТЕННЫЕ БИЛЕТЫ НА КАТОК В САДУ «ЭРМИТАЖ»</w:t>
      </w:r>
    </w:p>
    <w:p w:rsidR="00341E71" w:rsidRPr="00AC6BEA" w:rsidRDefault="00341E71" w:rsidP="00AC6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E71" w:rsidRPr="00AC6BEA" w:rsidRDefault="00341E71" w:rsidP="00AC6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EA">
        <w:rPr>
          <w:rFonts w:ascii="Times New Roman" w:hAnsi="Times New Roman" w:cs="Times New Roman"/>
          <w:b/>
          <w:sz w:val="28"/>
          <w:szCs w:val="28"/>
        </w:rPr>
        <w:t>ЯНДЕКС.БИЛЕТЫ</w:t>
      </w:r>
    </w:p>
    <w:p w:rsidR="00341E71" w:rsidRPr="00AC6BEA" w:rsidRDefault="00341E71" w:rsidP="00AC6BEA">
      <w:pPr>
        <w:jc w:val="both"/>
        <w:rPr>
          <w:rFonts w:ascii="Times New Roman" w:hAnsi="Times New Roman" w:cs="Times New Roman"/>
          <w:sz w:val="28"/>
          <w:szCs w:val="28"/>
        </w:rPr>
      </w:pPr>
      <w:r w:rsidRPr="00AC6BE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C6BEA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B80EF6">
        <w:rPr>
          <w:rFonts w:ascii="Times New Roman" w:hAnsi="Times New Roman" w:cs="Times New Roman"/>
          <w:sz w:val="28"/>
          <w:szCs w:val="28"/>
        </w:rPr>
        <w:t xml:space="preserve">возврата билета напишите </w:t>
      </w:r>
      <w:r w:rsidR="00B80EF6" w:rsidRPr="00AC6BEA">
        <w:rPr>
          <w:rFonts w:ascii="Times New Roman" w:hAnsi="Times New Roman" w:cs="Times New Roman"/>
          <w:sz w:val="28"/>
          <w:szCs w:val="28"/>
        </w:rPr>
        <w:t xml:space="preserve">в службу поддержки </w:t>
      </w:r>
      <w:hyperlink r:id="rId5" w:history="1">
        <w:proofErr w:type="spellStart"/>
        <w:r w:rsidRPr="00F974D4">
          <w:rPr>
            <w:rStyle w:val="a4"/>
            <w:rFonts w:ascii="Times New Roman" w:hAnsi="Times New Roman" w:cs="Times New Roman"/>
            <w:sz w:val="28"/>
            <w:szCs w:val="28"/>
          </w:rPr>
          <w:t>Яндек</w:t>
        </w:r>
        <w:r w:rsidRPr="00F974D4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r w:rsidRPr="00F974D4">
          <w:rPr>
            <w:rStyle w:val="a4"/>
            <w:rFonts w:ascii="Times New Roman" w:hAnsi="Times New Roman" w:cs="Times New Roman"/>
            <w:sz w:val="28"/>
            <w:szCs w:val="28"/>
          </w:rPr>
          <w:t>.Билеты</w:t>
        </w:r>
        <w:proofErr w:type="spellEnd"/>
      </w:hyperlink>
      <w:r w:rsidR="005F634B" w:rsidRPr="00AC6BEA">
        <w:rPr>
          <w:rFonts w:ascii="Times New Roman" w:hAnsi="Times New Roman" w:cs="Times New Roman"/>
          <w:sz w:val="28"/>
          <w:szCs w:val="28"/>
        </w:rPr>
        <w:t>.</w:t>
      </w:r>
    </w:p>
    <w:p w:rsidR="00341E71" w:rsidRPr="00AC6BEA" w:rsidRDefault="00341E71" w:rsidP="00AC6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E71" w:rsidRPr="00AC6BEA" w:rsidRDefault="00341E71" w:rsidP="00AC6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EA">
        <w:rPr>
          <w:rFonts w:ascii="Times New Roman" w:hAnsi="Times New Roman" w:cs="Times New Roman"/>
          <w:b/>
          <w:sz w:val="28"/>
          <w:szCs w:val="28"/>
          <w:lang w:val="en-US"/>
        </w:rPr>
        <w:t>MOS</w:t>
      </w:r>
      <w:r w:rsidRPr="00AC6BEA">
        <w:rPr>
          <w:rFonts w:ascii="Times New Roman" w:hAnsi="Times New Roman" w:cs="Times New Roman"/>
          <w:b/>
          <w:sz w:val="28"/>
          <w:szCs w:val="28"/>
        </w:rPr>
        <w:t>.</w:t>
      </w:r>
      <w:r w:rsidRPr="00AC6BE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341E71" w:rsidRPr="00AC6BEA" w:rsidRDefault="00341E71" w:rsidP="00AC6BEA">
      <w:pPr>
        <w:jc w:val="both"/>
        <w:rPr>
          <w:rFonts w:ascii="Times New Roman" w:hAnsi="Times New Roman" w:cs="Times New Roman"/>
          <w:sz w:val="28"/>
          <w:szCs w:val="28"/>
        </w:rPr>
      </w:pPr>
      <w:r w:rsidRPr="00AC6BEA">
        <w:rPr>
          <w:rFonts w:ascii="Times New Roman" w:hAnsi="Times New Roman" w:cs="Times New Roman"/>
          <w:sz w:val="28"/>
          <w:szCs w:val="28"/>
        </w:rPr>
        <w:t>Билеты, приобретенные</w:t>
      </w:r>
      <w:r w:rsidR="00B80EF6">
        <w:rPr>
          <w:rFonts w:ascii="Times New Roman" w:hAnsi="Times New Roman" w:cs="Times New Roman"/>
          <w:sz w:val="28"/>
          <w:szCs w:val="28"/>
        </w:rPr>
        <w:t xml:space="preserve"> на портале</w:t>
      </w:r>
      <w:r w:rsidRPr="00AC6BEA">
        <w:rPr>
          <w:rFonts w:ascii="Times New Roman" w:hAnsi="Times New Roman" w:cs="Times New Roman"/>
          <w:sz w:val="28"/>
          <w:szCs w:val="28"/>
        </w:rPr>
        <w:t xml:space="preserve"> www.mos.ru, можно оформить к возврату через цифровую туристическую платформу RUSSPASS.</w:t>
      </w:r>
    </w:p>
    <w:p w:rsidR="00341E71" w:rsidRPr="00AC6BEA" w:rsidRDefault="00341E71" w:rsidP="00AC6BEA">
      <w:pPr>
        <w:jc w:val="both"/>
        <w:rPr>
          <w:rFonts w:ascii="Times New Roman" w:hAnsi="Times New Roman" w:cs="Times New Roman"/>
          <w:sz w:val="28"/>
          <w:szCs w:val="28"/>
        </w:rPr>
      </w:pPr>
      <w:r w:rsidRPr="00AC6BEA">
        <w:rPr>
          <w:rFonts w:ascii="Times New Roman" w:hAnsi="Times New Roman" w:cs="Times New Roman"/>
          <w:sz w:val="28"/>
          <w:szCs w:val="28"/>
        </w:rPr>
        <w:t xml:space="preserve">Чтобы оформить возврат, направьте обращение через раздел «Написать нам» на </w:t>
      </w:r>
      <w:proofErr w:type="gramStart"/>
      <w:r w:rsidRPr="00AC6BEA">
        <w:rPr>
          <w:rFonts w:ascii="Times New Roman" w:hAnsi="Times New Roman" w:cs="Times New Roman"/>
          <w:sz w:val="28"/>
          <w:szCs w:val="28"/>
        </w:rPr>
        <w:t>сайте  www.russpass.ru</w:t>
      </w:r>
      <w:proofErr w:type="gramEnd"/>
      <w:r w:rsidRPr="00AC6BEA">
        <w:rPr>
          <w:rFonts w:ascii="Times New Roman" w:hAnsi="Times New Roman" w:cs="Times New Roman"/>
          <w:sz w:val="28"/>
          <w:szCs w:val="28"/>
        </w:rPr>
        <w:t xml:space="preserve">  или на электронный адрес support@russpass.ru. В письме обязательно укажите, что билеты приобретены на портале www.mos.ru.</w:t>
      </w:r>
    </w:p>
    <w:p w:rsidR="00341E71" w:rsidRPr="00AC6BEA" w:rsidRDefault="00341E71" w:rsidP="00AC6BEA">
      <w:pPr>
        <w:jc w:val="both"/>
        <w:rPr>
          <w:rFonts w:ascii="Times New Roman" w:hAnsi="Times New Roman" w:cs="Times New Roman"/>
          <w:sz w:val="28"/>
          <w:szCs w:val="28"/>
        </w:rPr>
      </w:pPr>
      <w:r w:rsidRPr="00AC6BEA">
        <w:rPr>
          <w:rFonts w:ascii="Times New Roman" w:hAnsi="Times New Roman" w:cs="Times New Roman"/>
          <w:sz w:val="28"/>
          <w:szCs w:val="28"/>
        </w:rPr>
        <w:t>К сообщению необходимо приложить:</w:t>
      </w:r>
    </w:p>
    <w:p w:rsidR="00341E71" w:rsidRPr="00AC6BEA" w:rsidRDefault="00341E71" w:rsidP="00AC6BEA">
      <w:pPr>
        <w:jc w:val="both"/>
        <w:rPr>
          <w:rFonts w:ascii="Times New Roman" w:hAnsi="Times New Roman" w:cs="Times New Roman"/>
          <w:sz w:val="28"/>
          <w:szCs w:val="28"/>
        </w:rPr>
      </w:pPr>
      <w:r w:rsidRPr="00AC6BEA">
        <w:rPr>
          <w:rFonts w:ascii="Times New Roman" w:hAnsi="Times New Roman" w:cs="Times New Roman"/>
          <w:sz w:val="28"/>
          <w:szCs w:val="28"/>
        </w:rPr>
        <w:t>1.</w:t>
      </w:r>
      <w:r w:rsidRPr="00AC6BEA">
        <w:rPr>
          <w:rFonts w:ascii="Times New Roman" w:hAnsi="Times New Roman" w:cs="Times New Roman"/>
          <w:sz w:val="28"/>
          <w:szCs w:val="28"/>
        </w:rPr>
        <w:tab/>
        <w:t>Копию электронного чека АНО «Проектный офис по развитию туризма и гостеприимства Москвы» (направляется на электронную почту).</w:t>
      </w:r>
    </w:p>
    <w:p w:rsidR="00341E71" w:rsidRPr="00AC6BEA" w:rsidRDefault="00341E71" w:rsidP="00AC6BEA">
      <w:pPr>
        <w:jc w:val="both"/>
        <w:rPr>
          <w:rFonts w:ascii="Times New Roman" w:hAnsi="Times New Roman" w:cs="Times New Roman"/>
          <w:sz w:val="28"/>
          <w:szCs w:val="28"/>
        </w:rPr>
      </w:pPr>
      <w:r w:rsidRPr="00AC6BEA">
        <w:rPr>
          <w:rFonts w:ascii="Times New Roman" w:hAnsi="Times New Roman" w:cs="Times New Roman"/>
          <w:sz w:val="28"/>
          <w:szCs w:val="28"/>
        </w:rPr>
        <w:t>2.</w:t>
      </w:r>
      <w:r w:rsidRPr="00AC6BEA">
        <w:rPr>
          <w:rFonts w:ascii="Times New Roman" w:hAnsi="Times New Roman" w:cs="Times New Roman"/>
          <w:sz w:val="28"/>
          <w:szCs w:val="28"/>
        </w:rPr>
        <w:tab/>
        <w:t>Копию билета (направляется на электронную почту).</w:t>
      </w:r>
    </w:p>
    <w:p w:rsidR="00341E71" w:rsidRPr="00AC6BEA" w:rsidRDefault="00341E71" w:rsidP="00AC6BEA">
      <w:pPr>
        <w:jc w:val="both"/>
        <w:rPr>
          <w:rFonts w:ascii="Times New Roman" w:hAnsi="Times New Roman" w:cs="Times New Roman"/>
          <w:sz w:val="28"/>
          <w:szCs w:val="28"/>
        </w:rPr>
      </w:pPr>
      <w:r w:rsidRPr="00AC6BEA">
        <w:rPr>
          <w:rFonts w:ascii="Times New Roman" w:hAnsi="Times New Roman" w:cs="Times New Roman"/>
          <w:sz w:val="28"/>
          <w:szCs w:val="28"/>
        </w:rPr>
        <w:t>3.</w:t>
      </w:r>
      <w:r w:rsidRPr="00AC6BEA">
        <w:rPr>
          <w:rFonts w:ascii="Times New Roman" w:hAnsi="Times New Roman" w:cs="Times New Roman"/>
          <w:sz w:val="28"/>
          <w:szCs w:val="28"/>
        </w:rPr>
        <w:tab/>
        <w:t xml:space="preserve">Заполненное и подписанное </w:t>
      </w:r>
      <w:r w:rsidRPr="00C9391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C9391D">
        <w:rPr>
          <w:rFonts w:ascii="Times New Roman" w:hAnsi="Times New Roman" w:cs="Times New Roman"/>
          <w:sz w:val="28"/>
          <w:szCs w:val="28"/>
        </w:rPr>
        <w:t>н</w:t>
      </w:r>
      <w:r w:rsidRPr="00C9391D">
        <w:rPr>
          <w:rFonts w:ascii="Times New Roman" w:hAnsi="Times New Roman" w:cs="Times New Roman"/>
          <w:sz w:val="28"/>
          <w:szCs w:val="28"/>
        </w:rPr>
        <w:t xml:space="preserve">а </w:t>
      </w:r>
      <w:r w:rsidRPr="00C9391D">
        <w:rPr>
          <w:rFonts w:ascii="Times New Roman" w:hAnsi="Times New Roman" w:cs="Times New Roman"/>
          <w:sz w:val="28"/>
          <w:szCs w:val="28"/>
        </w:rPr>
        <w:t>в</w:t>
      </w:r>
      <w:r w:rsidRPr="00C9391D">
        <w:rPr>
          <w:rFonts w:ascii="Times New Roman" w:hAnsi="Times New Roman" w:cs="Times New Roman"/>
          <w:sz w:val="28"/>
          <w:szCs w:val="28"/>
        </w:rPr>
        <w:t>озврат</w:t>
      </w:r>
      <w:r w:rsidR="00C9391D">
        <w:rPr>
          <w:rFonts w:ascii="Times New Roman" w:hAnsi="Times New Roman" w:cs="Times New Roman"/>
          <w:sz w:val="28"/>
          <w:szCs w:val="28"/>
        </w:rPr>
        <w:t>*</w:t>
      </w:r>
      <w:r w:rsidRPr="00AC6BEA">
        <w:rPr>
          <w:rFonts w:ascii="Times New Roman" w:hAnsi="Times New Roman" w:cs="Times New Roman"/>
          <w:sz w:val="28"/>
          <w:szCs w:val="28"/>
        </w:rPr>
        <w:t>.</w:t>
      </w:r>
    </w:p>
    <w:p w:rsidR="00341E71" w:rsidRDefault="00341E71" w:rsidP="00AC6BEA">
      <w:pPr>
        <w:jc w:val="both"/>
        <w:rPr>
          <w:rFonts w:ascii="Times New Roman" w:hAnsi="Times New Roman" w:cs="Times New Roman"/>
          <w:sz w:val="28"/>
          <w:szCs w:val="28"/>
        </w:rPr>
      </w:pPr>
      <w:r w:rsidRPr="00AC6BEA">
        <w:rPr>
          <w:rFonts w:ascii="Times New Roman" w:hAnsi="Times New Roman" w:cs="Times New Roman"/>
          <w:sz w:val="28"/>
          <w:szCs w:val="28"/>
        </w:rPr>
        <w:t xml:space="preserve">Перед отправкой заявления внимательно ознакомьтесь с </w:t>
      </w:r>
      <w:hyperlink r:id="rId6" w:history="1">
        <w:r w:rsidRPr="00AC6BEA">
          <w:rPr>
            <w:rStyle w:val="a4"/>
            <w:rFonts w:ascii="Times New Roman" w:hAnsi="Times New Roman" w:cs="Times New Roman"/>
            <w:sz w:val="28"/>
            <w:szCs w:val="28"/>
          </w:rPr>
          <w:t>Пользо</w:t>
        </w:r>
        <w:r w:rsidRPr="00AC6BEA">
          <w:rPr>
            <w:rStyle w:val="a4"/>
            <w:rFonts w:ascii="Times New Roman" w:hAnsi="Times New Roman" w:cs="Times New Roman"/>
            <w:sz w:val="28"/>
            <w:szCs w:val="28"/>
          </w:rPr>
          <w:t>в</w:t>
        </w:r>
        <w:r w:rsidRPr="00AC6BEA">
          <w:rPr>
            <w:rStyle w:val="a4"/>
            <w:rFonts w:ascii="Times New Roman" w:hAnsi="Times New Roman" w:cs="Times New Roman"/>
            <w:sz w:val="28"/>
            <w:szCs w:val="28"/>
          </w:rPr>
          <w:t>а</w:t>
        </w:r>
        <w:r w:rsidRPr="00AC6BEA">
          <w:rPr>
            <w:rStyle w:val="a4"/>
            <w:rFonts w:ascii="Times New Roman" w:hAnsi="Times New Roman" w:cs="Times New Roman"/>
            <w:sz w:val="28"/>
            <w:szCs w:val="28"/>
          </w:rPr>
          <w:t>т</w:t>
        </w:r>
        <w:r w:rsidRPr="00AC6BEA">
          <w:rPr>
            <w:rStyle w:val="a4"/>
            <w:rFonts w:ascii="Times New Roman" w:hAnsi="Times New Roman" w:cs="Times New Roman"/>
            <w:sz w:val="28"/>
            <w:szCs w:val="28"/>
          </w:rPr>
          <w:t>е</w:t>
        </w:r>
        <w:r w:rsidRPr="00AC6BEA">
          <w:rPr>
            <w:rStyle w:val="a4"/>
            <w:rFonts w:ascii="Times New Roman" w:hAnsi="Times New Roman" w:cs="Times New Roman"/>
            <w:sz w:val="28"/>
            <w:szCs w:val="28"/>
          </w:rPr>
          <w:t>л</w:t>
        </w:r>
        <w:r w:rsidRPr="00AC6BEA">
          <w:rPr>
            <w:rStyle w:val="a4"/>
            <w:rFonts w:ascii="Times New Roman" w:hAnsi="Times New Roman" w:cs="Times New Roman"/>
            <w:sz w:val="28"/>
            <w:szCs w:val="28"/>
          </w:rPr>
          <w:t>ьским соглашением</w:t>
        </w:r>
      </w:hyperlink>
      <w:r w:rsidRPr="00AC6BEA">
        <w:rPr>
          <w:rFonts w:ascii="Times New Roman" w:hAnsi="Times New Roman" w:cs="Times New Roman"/>
          <w:sz w:val="28"/>
          <w:szCs w:val="28"/>
        </w:rPr>
        <w:t xml:space="preserve"> и правилами возврата.</w:t>
      </w:r>
    </w:p>
    <w:p w:rsidR="00C9391D" w:rsidRDefault="00C9391D" w:rsidP="00AC6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91D" w:rsidRPr="00AC6BEA" w:rsidRDefault="00C9391D" w:rsidP="00AC6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9391D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C9391D">
        <w:rPr>
          <w:rFonts w:ascii="Times New Roman" w:hAnsi="Times New Roman" w:cs="Times New Roman"/>
          <w:sz w:val="28"/>
          <w:szCs w:val="28"/>
        </w:rPr>
        <w:t xml:space="preserve"> №1 к </w:t>
      </w:r>
      <w:r>
        <w:rPr>
          <w:rFonts w:ascii="Times New Roman" w:hAnsi="Times New Roman" w:cs="Times New Roman"/>
          <w:sz w:val="28"/>
          <w:szCs w:val="28"/>
        </w:rPr>
        <w:t>Пользовательскому с</w:t>
      </w:r>
      <w:r w:rsidRPr="00C9391D">
        <w:rPr>
          <w:rFonts w:ascii="Times New Roman" w:hAnsi="Times New Roman" w:cs="Times New Roman"/>
          <w:sz w:val="28"/>
          <w:szCs w:val="28"/>
        </w:rPr>
        <w:t>оглашению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9391D" w:rsidRPr="00AC6BEA" w:rsidSect="00CF1D14">
      <w:pgSz w:w="11906" w:h="16838"/>
      <w:pgMar w:top="567" w:right="737" w:bottom="567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4920"/>
    <w:multiLevelType w:val="hybridMultilevel"/>
    <w:tmpl w:val="0C98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71"/>
    <w:rsid w:val="00077513"/>
    <w:rsid w:val="000A48A5"/>
    <w:rsid w:val="00275B6A"/>
    <w:rsid w:val="00341D7D"/>
    <w:rsid w:val="00341E71"/>
    <w:rsid w:val="005B3F88"/>
    <w:rsid w:val="005C15A9"/>
    <w:rsid w:val="005F634B"/>
    <w:rsid w:val="0070441E"/>
    <w:rsid w:val="00881BEB"/>
    <w:rsid w:val="00A84F00"/>
    <w:rsid w:val="00AC6BEA"/>
    <w:rsid w:val="00B80EF6"/>
    <w:rsid w:val="00C9391D"/>
    <w:rsid w:val="00CF1D14"/>
    <w:rsid w:val="00F9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615C"/>
  <w15:chartTrackingRefBased/>
  <w15:docId w15:val="{B545F9B4-3EA9-4CF1-BA76-4B45127C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E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1E7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6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upload/documents/docs/ticket-user-agreement/ticket_user_agreement.pdf" TargetMode="External"/><Relationship Id="rId5" Type="http://schemas.openxmlformats.org/officeDocument/2006/relationships/hyperlink" Target="https://yandex.ru/support/afisha/theatre-retur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2021-01-11T14:01:00Z</dcterms:created>
  <dcterms:modified xsi:type="dcterms:W3CDTF">2021-01-13T10:34:00Z</dcterms:modified>
</cp:coreProperties>
</file>